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15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b/>
          <w:color w:val="272727"/>
          <w:sz w:val="20"/>
          <w:lang w:eastAsia="ru-RU"/>
        </w:rPr>
      </w:pPr>
    </w:p>
    <w:p w:rsidR="002E1B15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b/>
          <w:color w:val="272727"/>
          <w:sz w:val="20"/>
          <w:lang w:eastAsia="ru-RU"/>
        </w:rPr>
      </w:pPr>
    </w:p>
    <w:p w:rsidR="00A52E3E" w:rsidRDefault="00A52E3E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 xml:space="preserve">Приложение </w:t>
      </w:r>
      <w:r w:rsidR="00F90207"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>2.</w:t>
      </w:r>
    </w:p>
    <w:p w:rsidR="002E1B15" w:rsidRPr="00E86BEE" w:rsidRDefault="00E86BEE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>Песня – Гимн  Р</w:t>
      </w:r>
      <w:r w:rsidR="002E1B15" w:rsidRPr="00E86BEE"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 xml:space="preserve">усскому языку. </w:t>
      </w:r>
    </w:p>
    <w:p w:rsidR="002E1B15" w:rsidRPr="00E86BEE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</w:pPr>
    </w:p>
    <w:p w:rsidR="002E1B15" w:rsidRPr="00E86BEE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 xml:space="preserve">Давайте говорить на русском языке </w:t>
      </w:r>
    </w:p>
    <w:p w:rsidR="002E1B15" w:rsidRPr="00E86BEE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i/>
          <w:iCs/>
          <w:color w:val="272727"/>
          <w:sz w:val="24"/>
          <w:szCs w:val="24"/>
          <w:lang w:eastAsia="ru-RU"/>
        </w:rPr>
        <w:t xml:space="preserve">Слова - Геннадий Малеев  </w:t>
      </w:r>
      <w:proofErr w:type="spellStart"/>
      <w:proofErr w:type="gramStart"/>
      <w:r w:rsidRPr="00E86BEE">
        <w:rPr>
          <w:rFonts w:ascii="Times New Roman" w:eastAsia="Times New Roman" w:hAnsi="Times New Roman" w:cs="Times New Roman"/>
          <w:i/>
          <w:iCs/>
          <w:color w:val="272727"/>
          <w:sz w:val="24"/>
          <w:szCs w:val="24"/>
          <w:lang w:eastAsia="ru-RU"/>
        </w:rPr>
        <w:t>M</w:t>
      </w:r>
      <w:proofErr w:type="gramEnd"/>
      <w:r w:rsidRPr="00E86BEE">
        <w:rPr>
          <w:rFonts w:ascii="Times New Roman" w:eastAsia="Times New Roman" w:hAnsi="Times New Roman" w:cs="Times New Roman"/>
          <w:i/>
          <w:iCs/>
          <w:color w:val="272727"/>
          <w:sz w:val="24"/>
          <w:szCs w:val="24"/>
          <w:lang w:eastAsia="ru-RU"/>
        </w:rPr>
        <w:t>узыка</w:t>
      </w:r>
      <w:proofErr w:type="spellEnd"/>
      <w:r w:rsidRPr="00E86BEE">
        <w:rPr>
          <w:rFonts w:ascii="Times New Roman" w:eastAsia="Times New Roman" w:hAnsi="Times New Roman" w:cs="Times New Roman"/>
          <w:i/>
          <w:iCs/>
          <w:color w:val="272727"/>
          <w:sz w:val="24"/>
          <w:szCs w:val="24"/>
          <w:lang w:eastAsia="ru-RU"/>
        </w:rPr>
        <w:t xml:space="preserve"> - Фаина </w:t>
      </w:r>
      <w:proofErr w:type="spellStart"/>
      <w:r w:rsidRPr="00E86BEE">
        <w:rPr>
          <w:rFonts w:ascii="Times New Roman" w:eastAsia="Times New Roman" w:hAnsi="Times New Roman" w:cs="Times New Roman"/>
          <w:i/>
          <w:iCs/>
          <w:color w:val="272727"/>
          <w:sz w:val="24"/>
          <w:szCs w:val="24"/>
          <w:lang w:eastAsia="ru-RU"/>
        </w:rPr>
        <w:t>Николас</w:t>
      </w:r>
      <w:proofErr w:type="spellEnd"/>
      <w:r w:rsidRPr="00E86BEE">
        <w:rPr>
          <w:rFonts w:ascii="Times New Roman" w:eastAsia="Times New Roman" w:hAnsi="Times New Roman" w:cs="Times New Roman"/>
          <w:b/>
          <w:color w:val="272727"/>
          <w:sz w:val="24"/>
          <w:szCs w:val="24"/>
          <w:lang w:eastAsia="ru-RU"/>
        </w:rPr>
        <w:t xml:space="preserve"> 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Он мне судьбою дан - не в долг, не на поруки,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Я с ним рождён, хоть от России вдалеке.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И красное словцо ("красивое" - по-русски)</w:t>
      </w:r>
    </w:p>
    <w:p w:rsidR="002E1B15" w:rsidRPr="00E86BEE" w:rsidRDefault="002E1B15" w:rsidP="002E1B15">
      <w:pPr>
        <w:spacing w:before="44" w:after="12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Я так люблю дарить - на русском языке. 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Он красен был всегда - при "белых" и при "красных",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 "железный занавес" он не был на замке,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 судьбах дорогих - похожих или разных -</w:t>
      </w:r>
    </w:p>
    <w:p w:rsidR="002E1B15" w:rsidRPr="00E86BEE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Давайте говорить на русском языке.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Он - храм мечты, где мы - ваятели и паства,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Судьбы он баловень и праведник-аскет.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По-русски Пушкина читать - ведь это счастье</w:t>
      </w:r>
    </w:p>
    <w:p w:rsidR="002E1B15" w:rsidRPr="00E86BEE" w:rsidRDefault="002E1B15" w:rsidP="002E1B15">
      <w:pPr>
        <w:spacing w:before="44" w:after="12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И гордость, что он жив - на русском языке!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proofErr w:type="gramStart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Года минувшие, как отслуживший "виллис",</w:t>
      </w:r>
      <w:proofErr w:type="gramEnd"/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Пусть обретут покой в музейном уголке...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На языке вражды мы все наговорились,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Давайте говорить на русском языке.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Что может быть его понятней и красивей,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Когда течёт - сродни </w:t>
      </w:r>
      <w:proofErr w:type="spellStart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поленовской</w:t>
      </w:r>
      <w:proofErr w:type="spell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proofErr w:type="gramStart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</w:t>
      </w:r>
      <w:proofErr w:type="gram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ке</w:t>
      </w:r>
      <w:proofErr w:type="spell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?!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Во всех концах земли, где нет конца России,</w:t>
      </w:r>
    </w:p>
    <w:p w:rsidR="002E1B15" w:rsidRPr="00E86BEE" w:rsidRDefault="002E1B15" w:rsidP="002E1B15">
      <w:pPr>
        <w:spacing w:before="44" w:after="120" w:line="240" w:lineRule="auto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Давайте говорить на русском языке!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Я не твержу, что мой язык других красивей,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Но он течёт - сродни </w:t>
      </w:r>
      <w:proofErr w:type="spellStart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поленовской</w:t>
      </w:r>
      <w:proofErr w:type="spell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  <w:proofErr w:type="spellStart"/>
      <w:proofErr w:type="gramStart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O</w:t>
      </w:r>
      <w:proofErr w:type="gram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ке</w:t>
      </w:r>
      <w:proofErr w:type="spellEnd"/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!</w:t>
      </w:r>
    </w:p>
    <w:p w:rsidR="002E1B15" w:rsidRPr="00E86BEE" w:rsidRDefault="002E1B15" w:rsidP="002E1B15">
      <w:pPr>
        <w:spacing w:before="44" w:after="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Во всех концах земли, где нет конца России,</w:t>
      </w:r>
    </w:p>
    <w:p w:rsidR="002E1B15" w:rsidRPr="00E86BEE" w:rsidRDefault="002E1B15" w:rsidP="002E1B15">
      <w:pPr>
        <w:spacing w:before="44" w:after="120" w:line="240" w:lineRule="auto"/>
        <w:ind w:firstLine="284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>Давайте говорить на русском языке!</w:t>
      </w:r>
    </w:p>
    <w:p w:rsidR="002E1B15" w:rsidRPr="00E86BEE" w:rsidRDefault="002E1B15" w:rsidP="002E1B15">
      <w:pPr>
        <w:spacing w:before="4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тех концах земли, где нет конца России,</w:t>
      </w:r>
    </w:p>
    <w:p w:rsidR="002E1B15" w:rsidRPr="00E86BEE" w:rsidRDefault="002E1B15" w:rsidP="002E1B15">
      <w:pPr>
        <w:spacing w:before="44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говорить на русском языке!</w:t>
      </w:r>
    </w:p>
    <w:p w:rsidR="000F6207" w:rsidRDefault="000F6207"/>
    <w:sectPr w:rsidR="000F6207" w:rsidSect="000F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characterSpacingControl w:val="doNotCompress"/>
  <w:compat/>
  <w:rsids>
    <w:rsidRoot w:val="002E1B15"/>
    <w:rsid w:val="000F6207"/>
    <w:rsid w:val="00282959"/>
    <w:rsid w:val="002E1B15"/>
    <w:rsid w:val="008D6385"/>
    <w:rsid w:val="00A52E3E"/>
    <w:rsid w:val="00BA7F14"/>
    <w:rsid w:val="00E86BEE"/>
    <w:rsid w:val="00F9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1B15"/>
    <w:rPr>
      <w:b/>
      <w:bCs/>
    </w:rPr>
  </w:style>
  <w:style w:type="character" w:styleId="a4">
    <w:name w:val="Emphasis"/>
    <w:basedOn w:val="a0"/>
    <w:uiPriority w:val="20"/>
    <w:qFormat/>
    <w:rsid w:val="002E1B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2017-12-03T19:36:00Z</dcterms:created>
  <dcterms:modified xsi:type="dcterms:W3CDTF">2017-12-12T20:04:00Z</dcterms:modified>
</cp:coreProperties>
</file>